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75" w:rsidRDefault="00491E75" w:rsidP="0005664D">
      <w:pPr>
        <w:pStyle w:val="Heading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491E75" w:rsidRDefault="00491E75" w:rsidP="0005664D">
      <w:pPr>
        <w:pStyle w:val="Heading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491E75" w:rsidRDefault="00491E75" w:rsidP="00056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491E75" w:rsidRDefault="00491E75" w:rsidP="00056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491E75" w:rsidRDefault="00491E75" w:rsidP="0005664D">
      <w:pPr>
        <w:jc w:val="center"/>
        <w:rPr>
          <w:b/>
          <w:sz w:val="28"/>
          <w:szCs w:val="28"/>
        </w:rPr>
      </w:pPr>
    </w:p>
    <w:p w:rsidR="00491E75" w:rsidRDefault="00491E75" w:rsidP="0005664D">
      <w:pPr>
        <w:pStyle w:val="Heading2"/>
        <w:jc w:val="center"/>
      </w:pPr>
      <w:r>
        <w:t>КРАСНОВИЧСКИЙ СЕЛЬСКИЙ СОВЕТ НАРОДНЫХ ДЕПУТАТОВ</w:t>
      </w:r>
    </w:p>
    <w:p w:rsidR="00491E75" w:rsidRDefault="00491E75" w:rsidP="0005664D">
      <w:pPr>
        <w:pStyle w:val="Heading2"/>
        <w:jc w:val="center"/>
      </w:pPr>
    </w:p>
    <w:p w:rsidR="00491E75" w:rsidRDefault="00491E75" w:rsidP="0005664D">
      <w:pPr>
        <w:pStyle w:val="Heading2"/>
        <w:jc w:val="center"/>
      </w:pPr>
      <w:r>
        <w:t>РЕШЕНИЕ</w:t>
      </w:r>
    </w:p>
    <w:p w:rsidR="00491E75" w:rsidRDefault="00491E75" w:rsidP="0005664D"/>
    <w:p w:rsidR="00491E75" w:rsidRDefault="00491E75" w:rsidP="0005664D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491E75" w:rsidRDefault="00491E75" w:rsidP="0005664D">
      <w:pPr>
        <w:pStyle w:val="BodyText"/>
        <w:rPr>
          <w:szCs w:val="24"/>
        </w:rPr>
      </w:pPr>
      <w:r>
        <w:t>От 03.10.2019 г.  №4-14</w:t>
      </w:r>
      <w:r>
        <w:rPr>
          <w:szCs w:val="24"/>
        </w:rPr>
        <w:t xml:space="preserve">    </w:t>
      </w:r>
    </w:p>
    <w:p w:rsidR="00491E75" w:rsidRDefault="00491E75" w:rsidP="0005664D">
      <w:pPr>
        <w:widowControl w:val="0"/>
        <w:autoSpaceDE w:val="0"/>
        <w:autoSpaceDN w:val="0"/>
        <w:adjustRightInd w:val="0"/>
        <w:ind w:left="360"/>
        <w:rPr>
          <w:sz w:val="28"/>
        </w:rPr>
      </w:pPr>
      <w:r>
        <w:rPr>
          <w:sz w:val="28"/>
        </w:rPr>
        <w:t>с.Красновичи</w:t>
      </w:r>
    </w:p>
    <w:p w:rsidR="00491E75" w:rsidRDefault="00491E75" w:rsidP="000566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491E75" w:rsidRDefault="00491E75" w:rsidP="0005664D">
      <w:pPr>
        <w:rPr>
          <w:sz w:val="28"/>
          <w:szCs w:val="28"/>
        </w:rPr>
      </w:pPr>
      <w:r>
        <w:rPr>
          <w:sz w:val="28"/>
          <w:szCs w:val="28"/>
        </w:rPr>
        <w:t xml:space="preserve">О формировании конкурсной комиссии  </w:t>
      </w:r>
    </w:p>
    <w:p w:rsidR="00491E75" w:rsidRDefault="00491E75" w:rsidP="0005664D">
      <w:pPr>
        <w:rPr>
          <w:sz w:val="28"/>
          <w:szCs w:val="28"/>
        </w:rPr>
      </w:pPr>
      <w:r>
        <w:rPr>
          <w:sz w:val="28"/>
          <w:szCs w:val="28"/>
        </w:rPr>
        <w:t xml:space="preserve">на замещение должности муниципальной </w:t>
      </w:r>
    </w:p>
    <w:p w:rsidR="00491E75" w:rsidRDefault="00491E75" w:rsidP="0005664D">
      <w:pPr>
        <w:rPr>
          <w:sz w:val="28"/>
          <w:szCs w:val="28"/>
        </w:rPr>
      </w:pPr>
      <w:r>
        <w:rPr>
          <w:sz w:val="28"/>
          <w:szCs w:val="28"/>
        </w:rPr>
        <w:t xml:space="preserve">службы – главы администрации Красновичского </w:t>
      </w:r>
    </w:p>
    <w:p w:rsidR="00491E75" w:rsidRDefault="00491E75" w:rsidP="0005664D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491E75" w:rsidRDefault="00491E75" w:rsidP="0005664D">
      <w:pPr>
        <w:tabs>
          <w:tab w:val="left" w:pos="5220"/>
        </w:tabs>
      </w:pPr>
    </w:p>
    <w:p w:rsidR="00491E75" w:rsidRDefault="00491E75" w:rsidP="0005664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91E75" w:rsidRDefault="00491E75" w:rsidP="0005664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№131  ФЗ  «Об общих принципах организации местного самоуправления в Российской Федерации», Законом Брянской области от 16.11.2007 г. № 156-З «О муниципальной службе в Брянской области», Устава муниципального образования «Красновичское сельское поселение»,  Положением о конкурсной комиссии, порядке и условиях проведения конкурса на замещение должности главы администрации Красновичского сельского поселения, Красновичский сельский Совет народных депутатов</w:t>
      </w:r>
    </w:p>
    <w:p w:rsidR="00491E75" w:rsidRDefault="00491E75" w:rsidP="0005664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491E75" w:rsidRDefault="00491E75" w:rsidP="0005664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491E75" w:rsidRDefault="00491E75" w:rsidP="000566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1E75" w:rsidRDefault="00491E75" w:rsidP="00C16C39">
      <w:pPr>
        <w:pStyle w:val="BodyText"/>
        <w:widowControl w:val="0"/>
        <w:numPr>
          <w:ilvl w:val="0"/>
          <w:numId w:val="2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Сформировать конкурсную комиссию для проведения конкурса на замещение должности главы администрации Красновичского селдьского поселения Унечского муниципального района Брянской области в количестве 6 человек (список прилагается).</w:t>
      </w:r>
    </w:p>
    <w:p w:rsidR="00491E75" w:rsidRDefault="00491E75" w:rsidP="00C16C39">
      <w:pPr>
        <w:pStyle w:val="BodyText"/>
        <w:widowControl w:val="0"/>
        <w:numPr>
          <w:ilvl w:val="0"/>
          <w:numId w:val="2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Настоящее решение обнародовать в соответствии с Уставом поселения.</w:t>
      </w:r>
    </w:p>
    <w:p w:rsidR="00491E75" w:rsidRDefault="00491E75" w:rsidP="00C16C39">
      <w:pPr>
        <w:pStyle w:val="BodyText"/>
        <w:widowControl w:val="0"/>
        <w:numPr>
          <w:ilvl w:val="0"/>
          <w:numId w:val="2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Настоящее решение вступает в силу с момента его официального обнародования.</w:t>
      </w:r>
    </w:p>
    <w:p w:rsidR="00491E75" w:rsidRDefault="00491E75" w:rsidP="0005664D">
      <w:pPr>
        <w:pStyle w:val="BodyText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491E75" w:rsidRDefault="00491E75" w:rsidP="0005664D">
      <w:pPr>
        <w:pStyle w:val="BodyText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491E75" w:rsidRDefault="00491E75" w:rsidP="0005664D">
      <w:pPr>
        <w:pStyle w:val="BodyText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491E75" w:rsidRDefault="00491E75" w:rsidP="0005664D">
      <w:pPr>
        <w:pStyle w:val="BodyText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491E75" w:rsidRDefault="00491E75" w:rsidP="0005664D">
      <w:pPr>
        <w:pStyle w:val="BodyText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Глава Красновичского </w:t>
      </w:r>
    </w:p>
    <w:p w:rsidR="00491E75" w:rsidRDefault="00491E75" w:rsidP="00C16C39">
      <w:pPr>
        <w:pStyle w:val="BodyText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сельского поселения                                                          С.И.Харнавцова</w:t>
      </w:r>
    </w:p>
    <w:p w:rsidR="00491E75" w:rsidRDefault="00491E75" w:rsidP="0005664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491E75" w:rsidRPr="00C16C39" w:rsidRDefault="00491E75" w:rsidP="00C16C39">
      <w:pPr>
        <w:jc w:val="right"/>
        <w:rPr>
          <w:sz w:val="28"/>
          <w:szCs w:val="28"/>
        </w:rPr>
      </w:pPr>
      <w:r w:rsidRPr="00C16C39">
        <w:rPr>
          <w:sz w:val="28"/>
          <w:szCs w:val="28"/>
        </w:rPr>
        <w:t xml:space="preserve">Приложение </w:t>
      </w:r>
    </w:p>
    <w:p w:rsidR="00491E75" w:rsidRDefault="00491E75" w:rsidP="00C16C39">
      <w:pPr>
        <w:jc w:val="right"/>
        <w:rPr>
          <w:sz w:val="28"/>
          <w:szCs w:val="28"/>
        </w:rPr>
      </w:pPr>
      <w:r w:rsidRPr="00C16C39">
        <w:rPr>
          <w:sz w:val="28"/>
          <w:szCs w:val="28"/>
        </w:rPr>
        <w:t xml:space="preserve">к решению Красновичского сельского </w:t>
      </w:r>
    </w:p>
    <w:p w:rsidR="00491E75" w:rsidRDefault="00491E75" w:rsidP="00C16C39">
      <w:pPr>
        <w:jc w:val="right"/>
        <w:rPr>
          <w:sz w:val="28"/>
          <w:szCs w:val="28"/>
        </w:rPr>
      </w:pPr>
      <w:r w:rsidRPr="00C16C39">
        <w:rPr>
          <w:sz w:val="28"/>
          <w:szCs w:val="28"/>
        </w:rPr>
        <w:t xml:space="preserve">Совета народных депутатов </w:t>
      </w:r>
    </w:p>
    <w:p w:rsidR="00491E75" w:rsidRDefault="00491E75" w:rsidP="00C16C39">
      <w:pPr>
        <w:jc w:val="right"/>
        <w:rPr>
          <w:sz w:val="28"/>
          <w:szCs w:val="28"/>
        </w:rPr>
      </w:pPr>
      <w:r w:rsidRPr="00C16C39">
        <w:rPr>
          <w:sz w:val="28"/>
          <w:szCs w:val="28"/>
        </w:rPr>
        <w:t>от 03.10.2019 г. № 3-14</w:t>
      </w:r>
    </w:p>
    <w:p w:rsidR="00491E75" w:rsidRDefault="00491E75" w:rsidP="00C16C39">
      <w:pPr>
        <w:jc w:val="right"/>
        <w:rPr>
          <w:sz w:val="28"/>
          <w:szCs w:val="28"/>
        </w:rPr>
      </w:pPr>
    </w:p>
    <w:p w:rsidR="00491E75" w:rsidRDefault="00491E75" w:rsidP="00C16C39">
      <w:pPr>
        <w:jc w:val="right"/>
        <w:rPr>
          <w:sz w:val="28"/>
          <w:szCs w:val="28"/>
        </w:rPr>
      </w:pPr>
    </w:p>
    <w:p w:rsidR="00491E75" w:rsidRDefault="00491E75" w:rsidP="00C16C3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491E75" w:rsidRDefault="00491E75" w:rsidP="00C16C39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конкурсной комиссии для проведения конкурса на замещение должности главы администрации Красновичского сельского поселения</w:t>
      </w:r>
    </w:p>
    <w:p w:rsidR="00491E75" w:rsidRDefault="00491E75" w:rsidP="00C16C39">
      <w:pPr>
        <w:jc w:val="center"/>
        <w:rPr>
          <w:sz w:val="28"/>
          <w:szCs w:val="28"/>
        </w:rPr>
      </w:pPr>
    </w:p>
    <w:p w:rsidR="00491E75" w:rsidRDefault="00491E75" w:rsidP="00C16C39">
      <w:pPr>
        <w:jc w:val="center"/>
        <w:rPr>
          <w:sz w:val="28"/>
          <w:szCs w:val="28"/>
        </w:rPr>
      </w:pPr>
    </w:p>
    <w:p w:rsidR="00491E75" w:rsidRDefault="00491E75" w:rsidP="00C16C3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Харнавцова Светлана Ивановна – депутат Красновичского сельского Совета народных депутатов, глава поселения</w:t>
      </w:r>
    </w:p>
    <w:p w:rsidR="00491E75" w:rsidRDefault="00491E75" w:rsidP="00C16C3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Якимович Николай Иванович – депутат Красновичского сельского Совета народных депутатов, заместитель главы поселения</w:t>
      </w:r>
    </w:p>
    <w:p w:rsidR="00491E75" w:rsidRDefault="00491E75" w:rsidP="00C16C3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Степанюк Елена Васильевна - депутат Красновичского сельского Совета народных депутатов</w:t>
      </w:r>
    </w:p>
    <w:p w:rsidR="00491E75" w:rsidRDefault="00491E75" w:rsidP="00C16C3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Волкович Ирина Михайловна – заместитель главы администрации Унечского района</w:t>
      </w:r>
    </w:p>
    <w:p w:rsidR="00491E75" w:rsidRDefault="00491E75" w:rsidP="00C16C3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Свиридова Олеся Вячеславовна – управляющий делами, руководитель аппарата администрации Унечского района </w:t>
      </w:r>
    </w:p>
    <w:p w:rsidR="00491E75" w:rsidRPr="00C16C39" w:rsidRDefault="00491E75" w:rsidP="00C16C3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Молко Ирина Владимировна – заместитель начальника финансового управления Унечского района</w:t>
      </w:r>
    </w:p>
    <w:sectPr w:rsidR="00491E75" w:rsidRPr="00C16C39" w:rsidSect="00EA1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2460"/>
    <w:multiLevelType w:val="hybridMultilevel"/>
    <w:tmpl w:val="FA9E33DC"/>
    <w:lvl w:ilvl="0" w:tplc="819A8F7C">
      <w:start w:val="1"/>
      <w:numFmt w:val="decimal"/>
      <w:lvlText w:val="%1."/>
      <w:lvlJc w:val="left"/>
      <w:pPr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4E4156"/>
    <w:multiLevelType w:val="hybridMultilevel"/>
    <w:tmpl w:val="42FC2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FA0EA1"/>
    <w:multiLevelType w:val="multilevel"/>
    <w:tmpl w:val="CEEE33C0"/>
    <w:lvl w:ilvl="0">
      <w:start w:val="3"/>
      <w:numFmt w:val="decimalZero"/>
      <w:lvlText w:val="%1"/>
      <w:lvlJc w:val="left"/>
      <w:pPr>
        <w:tabs>
          <w:tab w:val="num" w:pos="7500"/>
        </w:tabs>
        <w:ind w:left="7500" w:hanging="7500"/>
      </w:pPr>
      <w:rPr>
        <w:rFonts w:cs="Times New Roman"/>
      </w:rPr>
    </w:lvl>
    <w:lvl w:ilvl="1">
      <w:start w:val="10"/>
      <w:numFmt w:val="decimal"/>
      <w:lvlText w:val="%1.%2"/>
      <w:lvlJc w:val="left"/>
      <w:pPr>
        <w:tabs>
          <w:tab w:val="num" w:pos="7500"/>
        </w:tabs>
        <w:ind w:left="7500" w:hanging="7500"/>
      </w:pPr>
      <w:rPr>
        <w:rFonts w:cs="Times New Roman"/>
      </w:rPr>
    </w:lvl>
    <w:lvl w:ilvl="2">
      <w:start w:val="2019"/>
      <w:numFmt w:val="decimal"/>
      <w:lvlText w:val="%1.%2.%3"/>
      <w:lvlJc w:val="left"/>
      <w:pPr>
        <w:tabs>
          <w:tab w:val="num" w:pos="7500"/>
        </w:tabs>
        <w:ind w:left="7500" w:hanging="750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500"/>
        </w:tabs>
        <w:ind w:left="7500" w:hanging="750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500"/>
        </w:tabs>
        <w:ind w:left="7500" w:hanging="750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500"/>
        </w:tabs>
        <w:ind w:left="7500" w:hanging="75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500"/>
        </w:tabs>
        <w:ind w:left="7500" w:hanging="75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500"/>
        </w:tabs>
        <w:ind w:left="7500" w:hanging="75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500"/>
        </w:tabs>
        <w:ind w:left="7500" w:hanging="7500"/>
      </w:pPr>
      <w:rPr>
        <w:rFonts w:cs="Times New Roman"/>
      </w:rPr>
    </w:lvl>
  </w:abstractNum>
  <w:num w:numId="1">
    <w:abstractNumId w:val="2"/>
    <w:lvlOverride w:ilvl="0">
      <w:startOverride w:val="3"/>
    </w:lvlOverride>
    <w:lvlOverride w:ilvl="1">
      <w:startOverride w:val="10"/>
    </w:lvlOverride>
    <w:lvlOverride w:ilvl="2">
      <w:startOverride w:val="201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664D"/>
    <w:rsid w:val="0005664D"/>
    <w:rsid w:val="000C75CD"/>
    <w:rsid w:val="002158B4"/>
    <w:rsid w:val="00464CBB"/>
    <w:rsid w:val="00491E75"/>
    <w:rsid w:val="005F2E49"/>
    <w:rsid w:val="00641362"/>
    <w:rsid w:val="006B5330"/>
    <w:rsid w:val="006D1482"/>
    <w:rsid w:val="00961A20"/>
    <w:rsid w:val="00C16C39"/>
    <w:rsid w:val="00EA102D"/>
    <w:rsid w:val="00F31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64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664D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664D"/>
    <w:pPr>
      <w:keepNext/>
      <w:outlineLvl w:val="1"/>
    </w:pPr>
    <w:rPr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66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5664D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05664D"/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664D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C16C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60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323</Words>
  <Characters>1844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5</cp:revision>
  <cp:lastPrinted>2019-10-03T07:20:00Z</cp:lastPrinted>
  <dcterms:created xsi:type="dcterms:W3CDTF">2019-10-02T11:35:00Z</dcterms:created>
  <dcterms:modified xsi:type="dcterms:W3CDTF">2019-10-04T09:29:00Z</dcterms:modified>
</cp:coreProperties>
</file>